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1D" w:rsidRPr="0059081D" w:rsidRDefault="0059081D" w:rsidP="0059081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081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Безопасность на дороге</w:t>
      </w:r>
    </w:p>
    <w:p w:rsidR="0059081D" w:rsidRPr="0059081D" w:rsidRDefault="0059081D" w:rsidP="0059081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081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родителей по ПДД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 по ПДД</w:t>
      </w: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«Обучение детей наблюдательности на улице» </w:t>
      </w:r>
      <w:r w:rsidRPr="0059081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Находясь на улице с ребенком, крепко держите его за руку.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Учите ребенка всматриваться вдаль, пропускать приближающийся транспорт.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Помните, что ребенок обучается движению по </w:t>
      </w:r>
      <w:proofErr w:type="gramStart"/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улице</w:t>
      </w:r>
      <w:proofErr w:type="gramEnd"/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прежде всего на вашем примере, приобретая собственный опыт!</w:t>
      </w: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родителей-водителей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«Правила перевозки детей в автомобиле»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9081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«Причины детского дорожно-транспортного травматизма»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Переход дороги в неположенном месте, перед близко идущим транспортом.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Игры на проезжей части и возле нее.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красный</w:t>
      </w:r>
      <w:proofErr w:type="gramEnd"/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или желтый сигналы светофора.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Незнание правил перехода перекрестка.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Хождение по проезжей части при наличии тротуара.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Бегство от опасности в потоке движущегося транспорта.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Движение по загородной дороге по направлению движения транспорта.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Соблюдайте правила дорожного движения! Берегите своих детей!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Памятка для родителей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«Правила поведения на остановке маршрутного транспорта»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59081D" w:rsidRPr="0059081D" w:rsidRDefault="0059081D" w:rsidP="00590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081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1349B5" w:rsidRDefault="001349B5">
      <w:bookmarkStart w:id="0" w:name="_GoBack"/>
      <w:bookmarkEnd w:id="0"/>
    </w:p>
    <w:sectPr w:rsidR="00134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1D"/>
    <w:rsid w:val="001349B5"/>
    <w:rsid w:val="005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Арский детский сад №</dc:creator>
  <cp:lastModifiedBy>Арский детский сад №</cp:lastModifiedBy>
  <cp:revision>1</cp:revision>
  <dcterms:created xsi:type="dcterms:W3CDTF">2015-09-30T05:28:00Z</dcterms:created>
  <dcterms:modified xsi:type="dcterms:W3CDTF">2015-09-30T05:29:00Z</dcterms:modified>
</cp:coreProperties>
</file>